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II MIĘDZYSZKOLNY FESTIWAL SKRZYPCOWY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“WIOSENNE INSPIRACJE”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20 maja 2017 KRAKÓW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b w:val="1"/>
          <w:sz w:val="24"/>
          <w:szCs w:val="24"/>
          <w:rtl w:val="0"/>
        </w:rPr>
        <w:t xml:space="preserve">ARMONOGRAM FESTIWALU: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9.00 - 9.50 PRÓBA AKUSTYCZNA GRUPY I KLASY III / nr uczestników /1 - 4/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10.00 ROZPOCZĘCIE FESTIWALU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1.Natalia Bańdo kl.III - SM I i II st.im.B.Rutkowskiego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2.Gabriela Kalisz kl.III - SM I i II st.im.B.Rutkowskiego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3.Zofia Ślimak kl.III -    ZPSM im. M.Karłowicza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4.Małgorzata Młynarczyk kl. III - SM I st. w Świątnikach Górnych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10.40 - 11.00</w:t>
      </w:r>
      <w:r w:rsidDel="00000000" w:rsidR="00000000" w:rsidRPr="00000000">
        <w:rPr>
          <w:rtl w:val="0"/>
        </w:rPr>
        <w:t xml:space="preserve"> PRÓBA AKUSTYCZNA GRUPY I KLASY IV / nr uczestników  /5-8/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b w:val="1"/>
          <w:rtl w:val="0"/>
        </w:rPr>
        <w:t xml:space="preserve">GODZINA 11.00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5.Sofiia Kosovskaia kl.IV - POSM I st. “Inspiracja”w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6.Milena Piotrowicz kl.IV - ZPSM im. M.Karłowicza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7.Oliwia Kasprzyk kl.IV - PSM I st. w Gdowie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8.Sonia Kanciruk kl.IV - PSM I st. w Gdowie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11.40 - 12.00 PRÓBA  AKUSTYCZNA GRUPY I KLASY IV / nr uczestników /9-11/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>
          <w:b w:val="1"/>
          <w:rtl w:val="0"/>
        </w:rPr>
        <w:t xml:space="preserve">GODZINA 12.00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9.Michał Bazyli Niżegorodcew kl.IV - SM I st. im. B.Rutkowskiego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10.Aleksandra Sowizdraniuk kl.IV - POSM I st. “Inspiracja”w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11.Jan Jastrzębski kl. IV - SM I st. im. B.Rutkowskiego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GODZINA 13.00 OGŁOSZENIE WYNIKÓW GRUPY I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PRZERWA DO GODZINY 14.15 </w:t>
      </w:r>
      <w:r w:rsidDel="00000000" w:rsidR="00000000" w:rsidRPr="00000000">
        <w:rPr>
          <w:rtl w:val="0"/>
        </w:rPr>
        <w:t xml:space="preserve">- PRÓBA AKUSTYCZNA GRUPY II nr uczestników/ 12-15/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>
          <w:b w:val="1"/>
          <w:rtl w:val="0"/>
        </w:rPr>
        <w:t xml:space="preserve">GODZINA 14.15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12. Ignacy Adamski kl.V - ZPSM im. M. Karłowicza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13. Julia Dąbrowska kl.VI - ZPSM im. M. Karłowicza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14. Konstancja Leksycka kl.VI - SM I st. im. B.Rutkowskiego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15. Helena Kusiewicz kl.VI - POSM I st. “Inspiracja”w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15.00- 15.15 PRÓBA AKUSTYCZNA GRUPY II nr uczestników/ 16-18/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b w:val="1"/>
          <w:rtl w:val="0"/>
        </w:rPr>
        <w:t xml:space="preserve"> GODZINA 15.15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16. Julia Zatorska kl.V -  SM I st. im. B.Rutkowskiego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17. Julia Szymoniak kl.V - PSM I st. w Gdowie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18 .Aleksandra Kościelny kl.V - SM I st. im. B.Rutkowskiego 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15.45 - 16.00  PRÓBA AKUSTYCZNA GRUPY II nr uczestników/ 19-21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b w:val="1"/>
          <w:rtl w:val="0"/>
        </w:rPr>
        <w:t xml:space="preserve"> GODZINA 16.00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19.Kamila Tylek kl.V - SM I st. w Świątnikach Górnych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20.Katarzyna Dobosz kl.V - SM I st. w Świątnikach Górnych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21.Matylda Stasiak kl.V - POSM I st. “Inspiracja”w Krakowie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17.30 OGŁOSZENIE WYNIKÓW GRUPY II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oraz WRĘCZENIE NAGRÓD I KONCERT LAUREATÓW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BIURO FESTIWALU - wejście do budynku od ulicy St.Żółkiewskiego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